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</w:p>
    <w:p w:rsidR="00250669" w:rsidRPr="00250669" w:rsidRDefault="00250669" w:rsidP="00250669">
      <w:pPr>
        <w:pStyle w:val="Sinespaciado"/>
        <w:jc w:val="right"/>
        <w:rPr>
          <w:rFonts w:ascii="Franklin Gothic Book" w:hAnsi="Franklin Gothic Book"/>
          <w:b/>
        </w:rPr>
      </w:pPr>
      <w:r w:rsidRPr="00250669">
        <w:rPr>
          <w:rFonts w:ascii="Franklin Gothic Book" w:hAnsi="Franklin Gothic Book"/>
          <w:b/>
        </w:rPr>
        <w:t xml:space="preserve">FACULTAD DE ARQUITECTURA, </w:t>
      </w:r>
    </w:p>
    <w:p w:rsidR="00250669" w:rsidRPr="00250669" w:rsidRDefault="00250669" w:rsidP="00250669">
      <w:pPr>
        <w:pStyle w:val="Sinespaciado"/>
        <w:jc w:val="right"/>
        <w:rPr>
          <w:rFonts w:ascii="Franklin Gothic Book" w:hAnsi="Franklin Gothic Book"/>
          <w:b/>
        </w:rPr>
      </w:pPr>
      <w:r w:rsidRPr="00250669">
        <w:rPr>
          <w:rFonts w:ascii="Franklin Gothic Book" w:hAnsi="Franklin Gothic Book"/>
          <w:b/>
        </w:rPr>
        <w:t>DISEÑO Y URBANISMO</w:t>
      </w:r>
    </w:p>
    <w:p w:rsidR="00250669" w:rsidRPr="00250669" w:rsidRDefault="00250669" w:rsidP="00250669">
      <w:pPr>
        <w:pStyle w:val="Sinespaciado"/>
        <w:jc w:val="right"/>
        <w:rPr>
          <w:rFonts w:ascii="Franklin Gothic Book" w:hAnsi="Franklin Gothic Book"/>
          <w:b/>
        </w:rPr>
      </w:pPr>
    </w:p>
    <w:p w:rsidR="00250669" w:rsidRPr="00250669" w:rsidRDefault="00250669" w:rsidP="00250669">
      <w:pPr>
        <w:pStyle w:val="Sinespaciado"/>
        <w:jc w:val="right"/>
        <w:rPr>
          <w:rFonts w:ascii="Franklin Gothic Book" w:hAnsi="Franklin Gothic Book"/>
          <w:b/>
        </w:rPr>
      </w:pPr>
      <w:r w:rsidRPr="00250669">
        <w:rPr>
          <w:rFonts w:ascii="Franklin Gothic Book" w:hAnsi="Franklin Gothic Book"/>
          <w:b/>
        </w:rPr>
        <w:t>UNIVERSIDAD NACIONAL DEL LITORAL</w:t>
      </w:r>
    </w:p>
    <w:p w:rsidR="00250669" w:rsidRPr="00250669" w:rsidRDefault="00250669" w:rsidP="00250669">
      <w:pPr>
        <w:autoSpaceDE w:val="0"/>
        <w:autoSpaceDN w:val="0"/>
        <w:adjustRightInd w:val="0"/>
        <w:jc w:val="right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right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right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 xml:space="preserve"> </w:t>
      </w:r>
    </w:p>
    <w:p w:rsidR="00250669" w:rsidRPr="00250669" w:rsidRDefault="001F0DE7" w:rsidP="001F0DE7">
      <w:pPr>
        <w:autoSpaceDE w:val="0"/>
        <w:autoSpaceDN w:val="0"/>
        <w:adjustRightInd w:val="0"/>
        <w:jc w:val="right"/>
        <w:rPr>
          <w:rFonts w:ascii="Franklin Gothic Book" w:hAnsi="Franklin Gothic Book" w:cs="Arial"/>
          <w:sz w:val="22"/>
          <w:szCs w:val="22"/>
        </w:rPr>
      </w:pPr>
      <w:r w:rsidRPr="001F0DE7">
        <w:rPr>
          <w:rFonts w:ascii="Franklin Gothic Book" w:hAnsi="Franklin Gothic Book" w:cs="Arial"/>
          <w:sz w:val="22"/>
          <w:szCs w:val="22"/>
        </w:rPr>
        <w:t>EVALUACIÓN PARA LA RENOVACIÓN DE CARGOS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1F0DE7">
        <w:rPr>
          <w:rFonts w:ascii="Franklin Gothic Book" w:hAnsi="Franklin Gothic Book" w:cs="Arial"/>
          <w:sz w:val="22"/>
          <w:szCs w:val="22"/>
        </w:rPr>
        <w:t xml:space="preserve">PARA </w:t>
      </w:r>
      <w:r w:rsidR="00F011B4">
        <w:rPr>
          <w:rFonts w:ascii="Franklin Gothic Book" w:hAnsi="Franklin Gothic Book" w:cs="Arial"/>
          <w:sz w:val="22"/>
          <w:szCs w:val="22"/>
        </w:rPr>
        <w:t>PROFESORES ORDINARIOS</w:t>
      </w:r>
      <w:r w:rsidRPr="001F0DE7">
        <w:rPr>
          <w:rFonts w:ascii="Franklin Gothic Book" w:hAnsi="Franklin Gothic Book" w:cs="Arial"/>
          <w:sz w:val="22"/>
          <w:szCs w:val="22"/>
        </w:rPr>
        <w:t xml:space="preserve">: </w:t>
      </w:r>
      <w:r w:rsidR="00F011B4">
        <w:rPr>
          <w:rFonts w:ascii="Franklin Gothic Book" w:hAnsi="Franklin Gothic Book" w:cs="Arial"/>
          <w:sz w:val="22"/>
          <w:szCs w:val="22"/>
        </w:rPr>
        <w:t>TITULARES, ASOSCIADOS Y ADJUNTOS.</w:t>
      </w:r>
    </w:p>
    <w:p w:rsidR="00250669" w:rsidRPr="00250669" w:rsidRDefault="00250669" w:rsidP="00250669">
      <w:pPr>
        <w:autoSpaceDE w:val="0"/>
        <w:autoSpaceDN w:val="0"/>
        <w:adjustRightInd w:val="0"/>
        <w:jc w:val="right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right"/>
        <w:rPr>
          <w:rFonts w:ascii="Franklin Gothic Book" w:hAnsi="Franklin Gothic Book" w:cs="Calibri"/>
          <w:sz w:val="22"/>
          <w:szCs w:val="22"/>
        </w:rPr>
      </w:pPr>
      <w:r w:rsidRPr="00250669">
        <w:rPr>
          <w:rFonts w:ascii="Franklin Gothic Book" w:hAnsi="Franklin Gothic Book" w:cs="Arial"/>
          <w:b/>
          <w:bCs/>
          <w:sz w:val="22"/>
          <w:szCs w:val="22"/>
        </w:rPr>
        <w:t xml:space="preserve">Resolución “C.S. nº </w:t>
      </w:r>
      <w:r w:rsidR="00F011B4">
        <w:rPr>
          <w:rFonts w:ascii="Franklin Gothic Book" w:hAnsi="Franklin Gothic Book" w:cs="Arial"/>
          <w:b/>
          <w:bCs/>
          <w:sz w:val="22"/>
          <w:szCs w:val="22"/>
        </w:rPr>
        <w:t>126</w:t>
      </w:r>
      <w:r w:rsidR="006C1CF4">
        <w:rPr>
          <w:rFonts w:ascii="Franklin Gothic Book" w:hAnsi="Franklin Gothic Book" w:cs="Arial"/>
          <w:b/>
          <w:bCs/>
          <w:sz w:val="22"/>
          <w:szCs w:val="22"/>
        </w:rPr>
        <w:t>/9</w:t>
      </w:r>
      <w:r w:rsidR="00F011B4">
        <w:rPr>
          <w:rFonts w:ascii="Franklin Gothic Book" w:hAnsi="Franklin Gothic Book" w:cs="Arial"/>
          <w:b/>
          <w:bCs/>
          <w:sz w:val="22"/>
          <w:szCs w:val="22"/>
        </w:rPr>
        <w:t>5</w:t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 xml:space="preserve">” </w:t>
      </w:r>
    </w:p>
    <w:p w:rsidR="00250669" w:rsidRPr="00250669" w:rsidRDefault="00250669" w:rsidP="00250669">
      <w:pPr>
        <w:autoSpaceDE w:val="0"/>
        <w:autoSpaceDN w:val="0"/>
        <w:adjustRightInd w:val="0"/>
        <w:jc w:val="right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D75D93" w:rsidRPr="00250669" w:rsidRDefault="00D75D93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right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Santa Fe,     de            de 2019.-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Estimado/a aspirante:</w:t>
      </w:r>
    </w:p>
    <w:p w:rsidR="00250669" w:rsidRPr="00250669" w:rsidRDefault="006F7DA7" w:rsidP="00250669">
      <w:pPr>
        <w:autoSpaceDE w:val="0"/>
        <w:autoSpaceDN w:val="0"/>
        <w:adjustRightInd w:val="0"/>
        <w:ind w:firstLine="2130"/>
        <w:jc w:val="both"/>
        <w:rPr>
          <w:rFonts w:ascii="Franklin Gothic Book" w:hAnsi="Franklin Gothic Book" w:cs="Arial"/>
          <w:sz w:val="22"/>
          <w:szCs w:val="22"/>
        </w:rPr>
      </w:pPr>
      <w:r w:rsidRPr="006F7DA7">
        <w:rPr>
          <w:rFonts w:ascii="Franklin Gothic Book" w:hAnsi="Franklin Gothic Book" w:cs="Liberation Serif"/>
          <w:sz w:val="22"/>
          <w:szCs w:val="22"/>
        </w:rPr>
        <w:t>A continuación se detallan una serie de formularios y documentaciones que corresponde presentar para postularse en la convocatoria de EVALUACIÓN PARA LA RENOVACIÓN de cargos Docentes Titulares, Asociados y Adjuntos,  de conformidad con lo previsto en el Estatuto Universitario de la Universidad Nacional del Litoral.</w:t>
      </w:r>
      <w:r w:rsidR="00250669" w:rsidRPr="00250669">
        <w:rPr>
          <w:rFonts w:ascii="Franklin Gothic Book" w:hAnsi="Franklin Gothic Book" w:cs="Arial"/>
          <w:sz w:val="22"/>
          <w:szCs w:val="22"/>
        </w:rPr>
        <w:t xml:space="preserve"> 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ab/>
      </w:r>
      <w:r w:rsidRPr="00250669">
        <w:rPr>
          <w:rFonts w:ascii="Franklin Gothic Book" w:hAnsi="Franklin Gothic Book" w:cs="Arial"/>
          <w:sz w:val="22"/>
          <w:szCs w:val="22"/>
        </w:rPr>
        <w:tab/>
      </w:r>
      <w:r w:rsidRPr="00250669">
        <w:rPr>
          <w:rFonts w:ascii="Franklin Gothic Book" w:hAnsi="Franklin Gothic Book" w:cs="Arial"/>
          <w:sz w:val="22"/>
          <w:szCs w:val="22"/>
        </w:rPr>
        <w:tab/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>Para hacer efectiva la inscripción, se deberán completar y entregar en tiempo y forma los siguientes documentos, de los cuales se requiere la presentación de un juego en papel y uno en formato digital / pendrive para descargar:</w:t>
      </w:r>
    </w:p>
    <w:p w:rsidR="00250669" w:rsidRPr="00250669" w:rsidRDefault="00250669" w:rsidP="0025066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418" w:hanging="142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b/>
          <w:bCs/>
          <w:sz w:val="22"/>
          <w:szCs w:val="22"/>
        </w:rPr>
        <w:t>Nota</w:t>
      </w:r>
      <w:r w:rsidRPr="00250669">
        <w:rPr>
          <w:rFonts w:ascii="Franklin Gothic Book" w:hAnsi="Franklin Gothic Book" w:cs="Liberation Serif"/>
          <w:sz w:val="22"/>
          <w:szCs w:val="22"/>
        </w:rPr>
        <w:t xml:space="preserve"> </w:t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>al Decano</w:t>
      </w:r>
      <w:r w:rsidRPr="00250669">
        <w:rPr>
          <w:rFonts w:ascii="Franklin Gothic Book" w:hAnsi="Franklin Gothic Book" w:cs="Arial"/>
          <w:sz w:val="22"/>
          <w:szCs w:val="22"/>
        </w:rPr>
        <w:t xml:space="preserve"> junto con el </w:t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 xml:space="preserve">Formulario de inscripción </w:t>
      </w:r>
      <w:r w:rsidRPr="00250669">
        <w:rPr>
          <w:rFonts w:ascii="Franklin Gothic Book" w:hAnsi="Franklin Gothic Book" w:cs="Arial"/>
          <w:sz w:val="20"/>
          <w:szCs w:val="20"/>
        </w:rPr>
        <w:t>(Se solicita no omitir datos)</w:t>
      </w:r>
      <w:r w:rsidRPr="00250669">
        <w:rPr>
          <w:rFonts w:ascii="Franklin Gothic Book" w:hAnsi="Franklin Gothic Book" w:cs="Calibri"/>
          <w:sz w:val="22"/>
          <w:szCs w:val="22"/>
        </w:rPr>
        <w:t xml:space="preserve"> Las NOTIFICACIONES SE REALIZARÁN EN LA DIRECCIÓN DE CORREO ELECTRÓNICO declarada en éste documento.</w:t>
      </w:r>
    </w:p>
    <w:p w:rsidR="00250669" w:rsidRPr="00250669" w:rsidRDefault="00250669" w:rsidP="0025066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418" w:hanging="142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b/>
          <w:bCs/>
          <w:sz w:val="22"/>
          <w:szCs w:val="22"/>
        </w:rPr>
        <w:t xml:space="preserve">Declaración Jurada </w:t>
      </w:r>
      <w:r w:rsidRPr="00250669">
        <w:rPr>
          <w:rFonts w:ascii="Franklin Gothic Book" w:hAnsi="Franklin Gothic Book" w:cs="Calibri"/>
          <w:sz w:val="20"/>
          <w:szCs w:val="20"/>
        </w:rPr>
        <w:t>(</w:t>
      </w:r>
      <w:r w:rsidRPr="00250669">
        <w:rPr>
          <w:rFonts w:ascii="Franklin Gothic Book" w:hAnsi="Franklin Gothic Book" w:cs="Arial"/>
          <w:sz w:val="20"/>
          <w:szCs w:val="20"/>
        </w:rPr>
        <w:t>se solicita no omitir datos).</w:t>
      </w:r>
    </w:p>
    <w:p w:rsidR="00250669" w:rsidRPr="00250669" w:rsidRDefault="00250669" w:rsidP="00250669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418" w:hanging="142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b/>
          <w:bCs/>
          <w:sz w:val="22"/>
          <w:szCs w:val="22"/>
        </w:rPr>
        <w:t xml:space="preserve">Curriculum Vitae: </w:t>
      </w:r>
      <w:r w:rsidRPr="00250669">
        <w:rPr>
          <w:rFonts w:ascii="Franklin Gothic Book" w:hAnsi="Franklin Gothic Book" w:cs="Arial"/>
          <w:sz w:val="22"/>
          <w:szCs w:val="22"/>
        </w:rPr>
        <w:t>de tipo cronológico, con sus antecedentes académico-profesionales hasta el momento de la inscripción al concurso</w:t>
      </w:r>
      <w:r w:rsidRPr="00250669">
        <w:rPr>
          <w:rFonts w:ascii="Franklin Gothic Book" w:hAnsi="Franklin Gothic Book" w:cs="Calibri"/>
          <w:sz w:val="22"/>
          <w:szCs w:val="22"/>
        </w:rPr>
        <w:t xml:space="preserve"> (</w:t>
      </w:r>
      <w:r w:rsidRPr="00250669">
        <w:rPr>
          <w:rFonts w:ascii="Franklin Gothic Book" w:hAnsi="Franklin Gothic Book" w:cs="Arial"/>
          <w:sz w:val="22"/>
          <w:szCs w:val="22"/>
        </w:rPr>
        <w:t xml:space="preserve">se adjunta un esquema para su orientación). </w:t>
      </w:r>
    </w:p>
    <w:p w:rsidR="003F2C80" w:rsidRPr="00D75D93" w:rsidRDefault="00250669" w:rsidP="00D75D9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418" w:hanging="142"/>
        <w:jc w:val="both"/>
        <w:rPr>
          <w:rFonts w:ascii="Franklin Gothic Book" w:hAnsi="Franklin Gothic Book" w:cs="Calibri"/>
          <w:sz w:val="22"/>
          <w:szCs w:val="22"/>
        </w:rPr>
      </w:pPr>
      <w:r w:rsidRPr="00250669">
        <w:rPr>
          <w:rFonts w:ascii="Franklin Gothic Book" w:hAnsi="Franklin Gothic Book" w:cs="Arial"/>
          <w:b/>
          <w:bCs/>
          <w:sz w:val="22"/>
          <w:szCs w:val="22"/>
        </w:rPr>
        <w:t xml:space="preserve">Documentación Probatoria: </w:t>
      </w:r>
      <w:r w:rsidRPr="00250669">
        <w:rPr>
          <w:rFonts w:ascii="Franklin Gothic Book" w:hAnsi="Franklin Gothic Book" w:cs="Arial"/>
          <w:sz w:val="22"/>
          <w:szCs w:val="22"/>
        </w:rPr>
        <w:t>los originales se adjuntarán con el ejemplar de papel, los cuales serán devueltas al finalizar la instancia evaluat</w:t>
      </w:r>
      <w:r w:rsidR="00914278">
        <w:rPr>
          <w:rFonts w:ascii="Franklin Gothic Book" w:hAnsi="Franklin Gothic Book" w:cs="Arial"/>
          <w:sz w:val="22"/>
          <w:szCs w:val="22"/>
        </w:rPr>
        <w:t xml:space="preserve">iva o en caso de desestimación. </w:t>
      </w:r>
      <w:r w:rsidRPr="00250669">
        <w:rPr>
          <w:rFonts w:ascii="Franklin Gothic Book" w:hAnsi="Franklin Gothic Book" w:cs="Arial"/>
          <w:sz w:val="22"/>
          <w:szCs w:val="22"/>
        </w:rPr>
        <w:t>Se recomienda organizarla cronológicamente basándose en el orden mencionado en el Curr</w:t>
      </w:r>
      <w:r w:rsidR="00914278">
        <w:rPr>
          <w:rFonts w:ascii="Franklin Gothic Book" w:hAnsi="Franklin Gothic Book" w:cs="Arial"/>
          <w:sz w:val="22"/>
          <w:szCs w:val="22"/>
        </w:rPr>
        <w:t>í</w:t>
      </w:r>
      <w:r w:rsidRPr="00250669">
        <w:rPr>
          <w:rFonts w:ascii="Franklin Gothic Book" w:hAnsi="Franklin Gothic Book" w:cs="Arial"/>
          <w:sz w:val="22"/>
          <w:szCs w:val="22"/>
        </w:rPr>
        <w:t xml:space="preserve">culum Vitae. </w:t>
      </w:r>
    </w:p>
    <w:p w:rsidR="00D75D93" w:rsidRPr="00D75D93" w:rsidRDefault="00D75D93" w:rsidP="00D75D9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418" w:hanging="142"/>
        <w:jc w:val="both"/>
        <w:rPr>
          <w:rFonts w:ascii="Franklin Gothic Book" w:hAnsi="Franklin Gothic Book" w:cs="Calibri"/>
          <w:sz w:val="22"/>
          <w:szCs w:val="22"/>
        </w:rPr>
      </w:pPr>
      <w:r w:rsidRPr="00D75D93">
        <w:rPr>
          <w:rFonts w:ascii="Franklin Gothic Book" w:hAnsi="Franklin Gothic Book" w:cs="Calibri"/>
          <w:b/>
          <w:sz w:val="22"/>
          <w:szCs w:val="22"/>
        </w:rPr>
        <w:t>Autoinforme de desempeño:</w:t>
      </w:r>
      <w:r w:rsidRPr="00D75D93">
        <w:rPr>
          <w:rFonts w:ascii="Franklin Gothic Book" w:hAnsi="Franklin Gothic Book" w:cs="Calibri"/>
          <w:sz w:val="22"/>
          <w:szCs w:val="22"/>
        </w:rPr>
        <w:t xml:space="preserve"> es un informe personal y valorativo </w:t>
      </w:r>
      <w:r w:rsidR="007318EC">
        <w:rPr>
          <w:rFonts w:ascii="Franklin Gothic Book" w:hAnsi="Franklin Gothic Book" w:cs="Calibri"/>
          <w:sz w:val="22"/>
          <w:szCs w:val="22"/>
        </w:rPr>
        <w:t xml:space="preserve">confeccionado en base </w:t>
      </w:r>
      <w:r w:rsidR="00A243AD">
        <w:rPr>
          <w:rFonts w:ascii="Franklin Gothic Book" w:hAnsi="Franklin Gothic Book" w:cs="Calibri"/>
          <w:sz w:val="22"/>
          <w:szCs w:val="22"/>
        </w:rPr>
        <w:t xml:space="preserve">a </w:t>
      </w:r>
      <w:r w:rsidR="00A243AD" w:rsidRPr="00D75D93">
        <w:rPr>
          <w:rFonts w:ascii="Franklin Gothic Book" w:hAnsi="Franklin Gothic Book" w:cs="Calibri"/>
          <w:sz w:val="22"/>
          <w:szCs w:val="22"/>
        </w:rPr>
        <w:t>condiciones</w:t>
      </w:r>
      <w:r w:rsidRPr="00D75D93">
        <w:rPr>
          <w:rFonts w:ascii="Franklin Gothic Book" w:hAnsi="Franklin Gothic Book" w:cs="Calibri"/>
          <w:sz w:val="22"/>
          <w:szCs w:val="22"/>
        </w:rPr>
        <w:t>, logros y problemas en el desempeño del cargo</w:t>
      </w:r>
      <w:r w:rsidR="007318EC">
        <w:rPr>
          <w:rFonts w:ascii="Franklin Gothic Book" w:hAnsi="Franklin Gothic Book" w:cs="Calibri"/>
          <w:sz w:val="22"/>
          <w:szCs w:val="22"/>
        </w:rPr>
        <w:t>.</w:t>
      </w:r>
    </w:p>
    <w:p w:rsidR="00D75D93" w:rsidRPr="00D75D93" w:rsidRDefault="00D75D93" w:rsidP="00D75D9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418" w:hanging="142"/>
        <w:jc w:val="both"/>
        <w:rPr>
          <w:rFonts w:ascii="Franklin Gothic Book" w:hAnsi="Franklin Gothic Book" w:cs="Calibri"/>
          <w:sz w:val="22"/>
          <w:szCs w:val="22"/>
        </w:rPr>
      </w:pPr>
      <w:r w:rsidRPr="00914278">
        <w:rPr>
          <w:rFonts w:ascii="Franklin Gothic Book" w:hAnsi="Franklin Gothic Book" w:cs="Calibri"/>
          <w:b/>
          <w:sz w:val="22"/>
          <w:szCs w:val="22"/>
        </w:rPr>
        <w:t>Propuesta Académica:</w:t>
      </w:r>
      <w:r w:rsidRPr="00D75D93">
        <w:rPr>
          <w:rFonts w:ascii="Franklin Gothic Book" w:hAnsi="Franklin Gothic Book" w:cs="Calibri"/>
          <w:sz w:val="22"/>
          <w:szCs w:val="22"/>
        </w:rPr>
        <w:t xml:space="preserve"> corresponde a la presentación de una Propuesta Académica en la que infiera sobre la inserción de la asignatura dentro del contexto curricular del Plan de Estudios.</w:t>
      </w:r>
    </w:p>
    <w:p w:rsidR="00D75D93" w:rsidRPr="00250669" w:rsidRDefault="00D75D93" w:rsidP="00D75D93">
      <w:pPr>
        <w:suppressAutoHyphens w:val="0"/>
        <w:autoSpaceDE w:val="0"/>
        <w:autoSpaceDN w:val="0"/>
        <w:adjustRightInd w:val="0"/>
        <w:ind w:left="1418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250669">
        <w:rPr>
          <w:rFonts w:ascii="Franklin Gothic Book" w:hAnsi="Franklin Gothic Book" w:cs="Calibri"/>
          <w:b/>
          <w:sz w:val="22"/>
          <w:szCs w:val="22"/>
        </w:rPr>
        <w:t>Se recuerda que corresponde que los formularios y los documentos lleven la firma y aclaración/completa del aspirante, mientras que el resto de las páginas presentadas deberán contar con inicialado (firma simplificada).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  <w:r w:rsidRPr="00250669">
        <w:rPr>
          <w:rFonts w:ascii="Franklin Gothic Book" w:hAnsi="Franklin Gothic Book" w:cs="Calibri"/>
          <w:b/>
          <w:sz w:val="22"/>
          <w:szCs w:val="22"/>
        </w:rPr>
        <w:t>Es de carácter obligatorio presentarse para la rúbrica del expediente original.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/>
          <w:iCs/>
          <w:strike/>
          <w:color w:val="C0504D"/>
          <w:sz w:val="20"/>
          <w:szCs w:val="20"/>
        </w:rPr>
      </w:pPr>
      <w:r w:rsidRPr="00250669">
        <w:rPr>
          <w:rFonts w:ascii="Franklin Gothic Book" w:hAnsi="Franklin Gothic Book" w:cs="Arial"/>
          <w:sz w:val="20"/>
          <w:szCs w:val="20"/>
        </w:rPr>
        <w:t xml:space="preserve">Para realizar consultas, dirigirse a la Oficina de Concursos: 1º piso de la </w:t>
      </w:r>
      <w:r>
        <w:rPr>
          <w:rFonts w:ascii="Franklin Gothic Book" w:hAnsi="Franklin Gothic Book" w:cs="Arial"/>
          <w:sz w:val="20"/>
          <w:szCs w:val="20"/>
        </w:rPr>
        <w:t xml:space="preserve">FADU-UNL, Ciudad Universitaria. </w:t>
      </w:r>
      <w:r w:rsidRPr="00250669">
        <w:rPr>
          <w:rFonts w:ascii="Franklin Gothic Book" w:hAnsi="Franklin Gothic Book" w:cs="Arial"/>
          <w:sz w:val="20"/>
          <w:szCs w:val="20"/>
        </w:rPr>
        <w:t xml:space="preserve">Tel.: 0342 4575100 int. 125.  -   E-mail:  </w:t>
      </w:r>
      <w:hyperlink r:id="rId7" w:history="1">
        <w:r w:rsidRPr="00250669">
          <w:rPr>
            <w:rFonts w:ascii="Franklin Gothic Book" w:hAnsi="Franklin Gothic Book" w:cs="Arial"/>
            <w:color w:val="000000"/>
            <w:sz w:val="20"/>
            <w:szCs w:val="20"/>
            <w:u w:val="single"/>
          </w:rPr>
          <w:t>concursosfaduunl@gmail.com</w:t>
        </w:r>
      </w:hyperlink>
      <w:r w:rsidRPr="00250669">
        <w:rPr>
          <w:rFonts w:ascii="Franklin Gothic Book" w:hAnsi="Franklin Gothic Book" w:cs="Arial"/>
          <w:sz w:val="20"/>
          <w:szCs w:val="20"/>
        </w:rPr>
        <w:t>)</w:t>
      </w:r>
      <w:r>
        <w:rPr>
          <w:rFonts w:ascii="Franklin Gothic Book" w:hAnsi="Franklin Gothic Book" w:cs="Arial"/>
          <w:sz w:val="20"/>
          <w:szCs w:val="20"/>
        </w:rPr>
        <w:t xml:space="preserve">. </w:t>
      </w:r>
      <w:r w:rsidRPr="00250669">
        <w:rPr>
          <w:rFonts w:ascii="Franklin Gothic Book" w:hAnsi="Franklin Gothic Book" w:cs="Arial"/>
          <w:i/>
          <w:iCs/>
          <w:sz w:val="20"/>
          <w:szCs w:val="20"/>
        </w:rPr>
        <w:t>Se recomienda leer cuidadosamente el Reglamento, instructivos y los formularios -disponibles en la web</w:t>
      </w:r>
      <w:r w:rsidRPr="00250669">
        <w:rPr>
          <w:rFonts w:ascii="Franklin Gothic Book" w:hAnsi="Franklin Gothic Book" w:cs="Arial"/>
          <w:b/>
          <w:bCs/>
          <w:i/>
          <w:iCs/>
          <w:sz w:val="20"/>
          <w:szCs w:val="20"/>
        </w:rPr>
        <w:t xml:space="preserve"> </w:t>
      </w:r>
      <w:hyperlink r:id="rId8" w:history="1">
        <w:r w:rsidRPr="00250669">
          <w:rPr>
            <w:rFonts w:ascii="Franklin Gothic Book" w:hAnsi="Franklin Gothic Book" w:cs="Liberation Serif"/>
            <w:color w:val="0000FF"/>
            <w:sz w:val="20"/>
            <w:szCs w:val="20"/>
            <w:u w:val="single"/>
          </w:rPr>
          <w:t>http://www.fadu.unl.edu.ar/</w:t>
        </w:r>
        <w:r w:rsidRPr="00250669">
          <w:rPr>
            <w:rFonts w:ascii="Franklin Gothic Book" w:hAnsi="Franklin Gothic Book" w:cs="Liberation Serif"/>
            <w:vanish/>
            <w:color w:val="0000FF"/>
            <w:sz w:val="20"/>
            <w:szCs w:val="20"/>
            <w:u w:val="single"/>
          </w:rPr>
          <w:t>HYPERLINK "http://www.fadu.unl.edu.ar/institucional/concursos-docente"</w:t>
        </w:r>
        <w:r w:rsidRPr="00250669">
          <w:rPr>
            <w:rFonts w:ascii="Franklin Gothic Book" w:hAnsi="Franklin Gothic Book" w:cs="Liberation Serif"/>
            <w:color w:val="0000FF"/>
            <w:sz w:val="20"/>
            <w:szCs w:val="20"/>
            <w:u w:val="single"/>
          </w:rPr>
          <w:t>facultad</w:t>
        </w:r>
        <w:r w:rsidRPr="00250669">
          <w:rPr>
            <w:rFonts w:ascii="Franklin Gothic Book" w:hAnsi="Franklin Gothic Book" w:cs="Liberation Serif"/>
            <w:vanish/>
            <w:color w:val="0000FF"/>
            <w:sz w:val="20"/>
            <w:szCs w:val="20"/>
            <w:u w:val="single"/>
          </w:rPr>
          <w:t>HYPERLINK "http://www.fadu.unl.edu.ar/institucional/concursos-docente"</w:t>
        </w:r>
        <w:r w:rsidRPr="00250669">
          <w:rPr>
            <w:rFonts w:ascii="Franklin Gothic Book" w:hAnsi="Franklin Gothic Book" w:cs="Liberation Serif"/>
            <w:color w:val="0000FF"/>
            <w:sz w:val="20"/>
            <w:szCs w:val="20"/>
            <w:u w:val="single"/>
          </w:rPr>
          <w:t>/concursos-docente</w:t>
        </w:r>
      </w:hyperlink>
      <w:r w:rsidRPr="00250669">
        <w:rPr>
          <w:rFonts w:ascii="Franklin Gothic Book" w:hAnsi="Franklin Gothic Book" w:cs="Arial"/>
          <w:b/>
          <w:bCs/>
          <w:i/>
          <w:iCs/>
          <w:sz w:val="20"/>
          <w:szCs w:val="20"/>
        </w:rPr>
        <w:t>-</w:t>
      </w:r>
      <w:r w:rsidRPr="00250669">
        <w:rPr>
          <w:rFonts w:ascii="Franklin Gothic Book" w:hAnsi="Franklin Gothic Book" w:cs="Arial"/>
          <w:i/>
          <w:iCs/>
          <w:sz w:val="20"/>
          <w:szCs w:val="20"/>
        </w:rPr>
        <w:t xml:space="preserve">, antes de proceder con la elaboración de los documentos solicitados. 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iCs/>
          <w:strike/>
          <w:color w:val="C0504D"/>
          <w:sz w:val="20"/>
          <w:szCs w:val="20"/>
          <w:u w:val="single"/>
        </w:rPr>
      </w:pPr>
      <w:r w:rsidRPr="00250669">
        <w:rPr>
          <w:rFonts w:ascii="Franklin Gothic Book" w:hAnsi="Franklin Gothic Book" w:cs="Arial"/>
          <w:bCs/>
          <w:iCs/>
          <w:sz w:val="20"/>
          <w:szCs w:val="20"/>
          <w:u w:val="single"/>
        </w:rPr>
        <w:lastRenderedPageBreak/>
        <w:t xml:space="preserve">La efectividad de la inscripción dependerá del cumplimiento de las condiciones anteriormente expuestas. </w:t>
      </w:r>
    </w:p>
    <w:p w:rsidR="00250669" w:rsidRDefault="00250669" w:rsidP="002F7BC5">
      <w:pPr>
        <w:autoSpaceDE w:val="0"/>
        <w:autoSpaceDN w:val="0"/>
        <w:adjustRightInd w:val="0"/>
        <w:jc w:val="right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 xml:space="preserve">                                   Lo saluda Atte. Oficina de Concursos.-</w:t>
      </w:r>
    </w:p>
    <w:p w:rsidR="00A73AB3" w:rsidRDefault="00A73AB3" w:rsidP="00250669">
      <w:pPr>
        <w:autoSpaceDE w:val="0"/>
        <w:autoSpaceDN w:val="0"/>
        <w:adjustRightInd w:val="0"/>
        <w:jc w:val="right"/>
        <w:rPr>
          <w:rFonts w:ascii="Franklin Gothic Book" w:hAnsi="Franklin Gothic Book" w:cs="Arial"/>
          <w:b/>
          <w:sz w:val="22"/>
          <w:szCs w:val="22"/>
        </w:rPr>
      </w:pPr>
    </w:p>
    <w:p w:rsidR="00914278" w:rsidRDefault="00914278" w:rsidP="00250669">
      <w:pPr>
        <w:autoSpaceDE w:val="0"/>
        <w:autoSpaceDN w:val="0"/>
        <w:adjustRightInd w:val="0"/>
        <w:jc w:val="right"/>
        <w:rPr>
          <w:rFonts w:ascii="Franklin Gothic Book" w:hAnsi="Franklin Gothic Book" w:cs="Arial"/>
          <w:b/>
          <w:sz w:val="22"/>
          <w:szCs w:val="22"/>
        </w:rPr>
      </w:pPr>
    </w:p>
    <w:p w:rsidR="00914278" w:rsidRDefault="00914278" w:rsidP="00250669">
      <w:pPr>
        <w:autoSpaceDE w:val="0"/>
        <w:autoSpaceDN w:val="0"/>
        <w:adjustRightInd w:val="0"/>
        <w:jc w:val="right"/>
        <w:rPr>
          <w:rFonts w:ascii="Franklin Gothic Book" w:hAnsi="Franklin Gothic Book" w:cs="Arial"/>
          <w:b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250669">
        <w:rPr>
          <w:rFonts w:ascii="Franklin Gothic Book" w:hAnsi="Franklin Gothic Book" w:cs="Arial"/>
          <w:b/>
          <w:sz w:val="22"/>
          <w:szCs w:val="22"/>
        </w:rPr>
        <w:t>FORMULARIO DE INSCRIPCION</w:t>
      </w:r>
    </w:p>
    <w:p w:rsidR="00250669" w:rsidRPr="00250669" w:rsidRDefault="00250669" w:rsidP="00250669">
      <w:pPr>
        <w:autoSpaceDE w:val="0"/>
        <w:autoSpaceDN w:val="0"/>
        <w:adjustRightInd w:val="0"/>
        <w:jc w:val="right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 xml:space="preserve">SANTA FE,  </w:t>
      </w:r>
      <w:r w:rsidR="002F7BC5">
        <w:rPr>
          <w:rFonts w:ascii="Franklin Gothic Book" w:hAnsi="Franklin Gothic Book" w:cs="Arial"/>
          <w:sz w:val="22"/>
          <w:szCs w:val="22"/>
        </w:rPr>
        <w:t xml:space="preserve">      </w:t>
      </w:r>
      <w:r w:rsidRPr="00250669">
        <w:rPr>
          <w:rFonts w:ascii="Franklin Gothic Book" w:hAnsi="Franklin Gothic Book" w:cs="Arial"/>
          <w:sz w:val="22"/>
          <w:szCs w:val="22"/>
        </w:rPr>
        <w:t xml:space="preserve">   de   </w:t>
      </w:r>
      <w:r w:rsidR="002F7BC5">
        <w:rPr>
          <w:rFonts w:ascii="Franklin Gothic Book" w:hAnsi="Franklin Gothic Book" w:cs="Arial"/>
          <w:sz w:val="22"/>
          <w:szCs w:val="22"/>
        </w:rPr>
        <w:t xml:space="preserve">        </w:t>
      </w:r>
      <w:r w:rsidRPr="00250669">
        <w:rPr>
          <w:rFonts w:ascii="Franklin Gothic Book" w:hAnsi="Franklin Gothic Book" w:cs="Arial"/>
          <w:sz w:val="22"/>
          <w:szCs w:val="22"/>
        </w:rPr>
        <w:t xml:space="preserve">   de 2019.-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 xml:space="preserve">Señor Decano 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Facultad de Arquitectura, Diseño y Urbanismo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Arq. Sergio COSENTINO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250669">
        <w:rPr>
          <w:rFonts w:ascii="Franklin Gothic Book" w:hAnsi="Franklin Gothic Book" w:cs="Arial"/>
          <w:sz w:val="22"/>
          <w:szCs w:val="22"/>
          <w:u w:val="single"/>
        </w:rPr>
        <w:t>S            /             D</w:t>
      </w:r>
    </w:p>
    <w:p w:rsidR="00250669" w:rsidRPr="00250669" w:rsidRDefault="00250669" w:rsidP="002F7BC5">
      <w:pPr>
        <w:autoSpaceDE w:val="0"/>
        <w:autoSpaceDN w:val="0"/>
        <w:adjustRightInd w:val="0"/>
        <w:ind w:firstLine="1843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 xml:space="preserve">  </w:t>
      </w:r>
      <w:r w:rsidR="00D75D93" w:rsidRPr="00D75D93">
        <w:rPr>
          <w:rFonts w:ascii="Franklin Gothic Book" w:hAnsi="Franklin Gothic Book" w:cs="Arial"/>
          <w:sz w:val="22"/>
          <w:szCs w:val="22"/>
        </w:rPr>
        <w:t xml:space="preserve">Me dirijo a usted a los fines de expresarle mi intención de inscribirme a la convocatoria a la EVALUACIÓN PARA LA RENOVACIÓN DE GARGOS DOCENTES TITULARES, ASOCIADOS Y ADJUNTOS, dispuesta por </w:t>
      </w:r>
      <w:r w:rsidR="00191F3B">
        <w:rPr>
          <w:rFonts w:ascii="Franklin Gothic Book" w:hAnsi="Franklin Gothic Book" w:cs="Arial"/>
          <w:sz w:val="22"/>
          <w:szCs w:val="22"/>
        </w:rPr>
        <w:t>Resolución “C.D.” Nº 082/19</w:t>
      </w:r>
      <w:r w:rsidR="00191F3B" w:rsidRPr="003F2C80">
        <w:rPr>
          <w:rFonts w:ascii="Franklin Gothic Book" w:hAnsi="Franklin Gothic Book" w:cs="Arial"/>
          <w:sz w:val="22"/>
          <w:szCs w:val="22"/>
        </w:rPr>
        <w:t xml:space="preserve">  y su Rectificatoria “C.D. Nº</w:t>
      </w:r>
      <w:r w:rsidR="00191F3B">
        <w:rPr>
          <w:rFonts w:ascii="Franklin Gothic Book" w:hAnsi="Franklin Gothic Book" w:cs="Arial"/>
          <w:sz w:val="22"/>
          <w:szCs w:val="22"/>
        </w:rPr>
        <w:t xml:space="preserve"> 094/19</w:t>
      </w:r>
      <w:r w:rsidR="00D75D93" w:rsidRPr="00D75D93">
        <w:rPr>
          <w:rFonts w:ascii="Franklin Gothic Book" w:hAnsi="Franklin Gothic Book" w:cs="Arial"/>
          <w:sz w:val="22"/>
          <w:szCs w:val="22"/>
        </w:rPr>
        <w:t>, en el área y asignatura especificada a continuación</w:t>
      </w:r>
      <w:r w:rsidRPr="00250669">
        <w:rPr>
          <w:rFonts w:ascii="Franklin Gothic Book" w:hAnsi="Franklin Gothic Book" w:cs="Arial"/>
          <w:sz w:val="22"/>
          <w:szCs w:val="22"/>
        </w:rPr>
        <w:t xml:space="preserve">. </w:t>
      </w:r>
      <w:r w:rsidRPr="002F7BC5">
        <w:rPr>
          <w:rFonts w:ascii="Franklin Gothic Book" w:hAnsi="Franklin Gothic Book" w:cs="Arial"/>
          <w:sz w:val="22"/>
          <w:szCs w:val="22"/>
          <w:vertAlign w:val="superscript"/>
        </w:rPr>
        <w:t>(1)</w:t>
      </w:r>
    </w:p>
    <w:p w:rsidR="00250669" w:rsidRPr="00250669" w:rsidRDefault="00250669" w:rsidP="002F7BC5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F7BC5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250669">
        <w:rPr>
          <w:rFonts w:ascii="Franklin Gothic Book" w:hAnsi="Franklin Gothic Book" w:cs="Arial"/>
          <w:b/>
          <w:bCs/>
          <w:sz w:val="22"/>
          <w:szCs w:val="22"/>
        </w:rPr>
        <w:t>CÁTEDRA:</w:t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  <w:t>ÁREA O DEPARTAMENTO:</w:t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</w:r>
    </w:p>
    <w:p w:rsidR="00250669" w:rsidRPr="00250669" w:rsidRDefault="00250669" w:rsidP="002F7BC5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F7BC5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250669">
        <w:rPr>
          <w:rFonts w:ascii="Franklin Gothic Book" w:hAnsi="Franklin Gothic Book" w:cs="Arial"/>
          <w:b/>
          <w:bCs/>
          <w:sz w:val="22"/>
          <w:szCs w:val="22"/>
        </w:rPr>
        <w:t>CARGO:</w:t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ab/>
        <w:t>DEDICACIÓN:</w:t>
      </w:r>
    </w:p>
    <w:p w:rsidR="002F7BC5" w:rsidRDefault="002F7BC5" w:rsidP="002F7BC5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Apellido y Nombres: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Tipo y Nº de Documento de Identidad: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Nacionalidad: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Estado Civil: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Lugar y Fecha de Nacimiento: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Título o Grado Académico: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Domicilio Real (calle, número, piso, dpto):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Ciudad y código postal: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Teléfono: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Correo Electrónico: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Domicilio Especial (calle, número, piso, dpto):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Ciudad y código postal:</w:t>
      </w:r>
    </w:p>
    <w:p w:rsidR="00250669" w:rsidRPr="00250669" w:rsidRDefault="00250669" w:rsidP="003A2DFB">
      <w:pPr>
        <w:autoSpaceDE w:val="0"/>
        <w:autoSpaceDN w:val="0"/>
        <w:adjustRightInd w:val="0"/>
        <w:spacing w:before="10" w:after="1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Teléfono/Celular:</w:t>
      </w:r>
    </w:p>
    <w:p w:rsidR="00250669" w:rsidRPr="00250669" w:rsidRDefault="00250669" w:rsidP="00250669">
      <w:pPr>
        <w:autoSpaceDE w:val="0"/>
        <w:autoSpaceDN w:val="0"/>
        <w:adjustRightInd w:val="0"/>
        <w:spacing w:after="120"/>
        <w:ind w:firstLine="1985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lastRenderedPageBreak/>
        <w:t xml:space="preserve">Sin otro particular, lo saludo a usted con atenta consideración. </w:t>
      </w:r>
    </w:p>
    <w:p w:rsidR="003A2DFB" w:rsidRDefault="003A2DFB" w:rsidP="00250669">
      <w:pPr>
        <w:autoSpaceDE w:val="0"/>
        <w:autoSpaceDN w:val="0"/>
        <w:adjustRightInd w:val="0"/>
        <w:spacing w:after="120"/>
        <w:ind w:left="283"/>
        <w:jc w:val="right"/>
        <w:rPr>
          <w:rFonts w:ascii="Franklin Gothic Book" w:hAnsi="Franklin Gothic Book" w:cs="Arial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spacing w:after="120"/>
        <w:ind w:left="283"/>
        <w:jc w:val="right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 xml:space="preserve">Firma y Aclaración  </w:t>
      </w:r>
    </w:p>
    <w:p w:rsidR="00250669" w:rsidRPr="002F7BC5" w:rsidRDefault="00250669" w:rsidP="002F7BC5">
      <w:pPr>
        <w:pStyle w:val="Sinespaciado"/>
        <w:jc w:val="both"/>
        <w:rPr>
          <w:rFonts w:ascii="Franklin Gothic Book" w:hAnsi="Franklin Gothic Book"/>
          <w:color w:val="C0504D"/>
          <w:sz w:val="20"/>
          <w:szCs w:val="20"/>
        </w:rPr>
      </w:pPr>
      <w:r w:rsidRPr="002F7BC5">
        <w:rPr>
          <w:rFonts w:ascii="Franklin Gothic Book" w:hAnsi="Franklin Gothic Book"/>
          <w:sz w:val="20"/>
          <w:szCs w:val="20"/>
        </w:rPr>
        <w:t>(1) Si el acto de INSCRIPCIÓN es efectuado por apoderado, éste deberá presentar el poder correspondiente y los siguientes datos con su firma al pie:</w:t>
      </w:r>
    </w:p>
    <w:p w:rsidR="00250669" w:rsidRPr="002F7BC5" w:rsidRDefault="00250669" w:rsidP="00250669">
      <w:pPr>
        <w:pStyle w:val="Sinespaciado"/>
        <w:rPr>
          <w:rFonts w:ascii="Franklin Gothic Book" w:hAnsi="Franklin Gothic Book"/>
          <w:color w:val="C0504D"/>
          <w:sz w:val="20"/>
          <w:szCs w:val="20"/>
        </w:rPr>
      </w:pPr>
      <w:r w:rsidRPr="002F7BC5">
        <w:rPr>
          <w:rFonts w:ascii="Franklin Gothic Book" w:hAnsi="Franklin Gothic Book"/>
          <w:sz w:val="20"/>
          <w:szCs w:val="20"/>
        </w:rPr>
        <w:t>Apellido y Nombres:</w:t>
      </w:r>
    </w:p>
    <w:p w:rsidR="00250669" w:rsidRDefault="00250669" w:rsidP="00250669">
      <w:pPr>
        <w:pStyle w:val="Sinespaciado"/>
        <w:rPr>
          <w:rFonts w:ascii="Franklin Gothic Book" w:hAnsi="Franklin Gothic Book"/>
          <w:sz w:val="20"/>
          <w:szCs w:val="20"/>
        </w:rPr>
      </w:pPr>
      <w:r w:rsidRPr="002F7BC5">
        <w:rPr>
          <w:rFonts w:ascii="Franklin Gothic Book" w:hAnsi="Franklin Gothic Book"/>
          <w:sz w:val="20"/>
          <w:szCs w:val="20"/>
        </w:rPr>
        <w:t>Documento de Identidad:</w:t>
      </w:r>
      <w:r w:rsidR="003A2DFB">
        <w:rPr>
          <w:rFonts w:ascii="Franklin Gothic Book" w:hAnsi="Franklin Gothic Book"/>
          <w:sz w:val="20"/>
          <w:szCs w:val="20"/>
        </w:rPr>
        <w:t xml:space="preserve">                                            </w:t>
      </w:r>
      <w:r w:rsidRPr="002F7BC5">
        <w:rPr>
          <w:rFonts w:ascii="Franklin Gothic Book" w:hAnsi="Franklin Gothic Book"/>
          <w:sz w:val="20"/>
          <w:szCs w:val="20"/>
        </w:rPr>
        <w:t>Domicilio:</w:t>
      </w:r>
    </w:p>
    <w:p w:rsidR="003F2C80" w:rsidRPr="002F7BC5" w:rsidRDefault="003F2C80" w:rsidP="00250669">
      <w:pPr>
        <w:pStyle w:val="Sinespaciado"/>
        <w:rPr>
          <w:rFonts w:ascii="Franklin Gothic Book" w:hAnsi="Franklin Gothic Book"/>
          <w:sz w:val="20"/>
          <w:szCs w:val="20"/>
        </w:rPr>
      </w:pPr>
    </w:p>
    <w:p w:rsidR="00250669" w:rsidRPr="00250669" w:rsidRDefault="00250669" w:rsidP="00250669">
      <w:pPr>
        <w:autoSpaceDE w:val="0"/>
        <w:autoSpaceDN w:val="0"/>
        <w:adjustRightInd w:val="0"/>
        <w:spacing w:after="12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250669">
        <w:rPr>
          <w:rFonts w:ascii="Franklin Gothic Book" w:hAnsi="Franklin Gothic Book" w:cs="Arial"/>
          <w:b/>
          <w:bCs/>
          <w:sz w:val="22"/>
          <w:szCs w:val="22"/>
        </w:rPr>
        <w:t>DECLARACIÓN JURADA</w:t>
      </w:r>
    </w:p>
    <w:p w:rsidR="00250669" w:rsidRPr="00250669" w:rsidRDefault="00250669" w:rsidP="00250669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spacing w:after="12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 xml:space="preserve">Declaro bajo juramento no estar comprendido en las causales establecidas en el Artículo 24 del Reglamento de Concursos para Docentes </w:t>
      </w:r>
      <w:r w:rsidR="00F011B4">
        <w:rPr>
          <w:rFonts w:ascii="Franklin Gothic Book" w:hAnsi="Franklin Gothic Book" w:cs="Arial"/>
          <w:sz w:val="22"/>
          <w:szCs w:val="22"/>
        </w:rPr>
        <w:t>Titulares, Asociados y Adjuntos</w:t>
      </w:r>
      <w:r w:rsidRPr="00250669">
        <w:rPr>
          <w:rFonts w:ascii="Franklin Gothic Book" w:hAnsi="Franklin Gothic Book" w:cs="Arial"/>
          <w:sz w:val="22"/>
          <w:szCs w:val="22"/>
        </w:rPr>
        <w:t xml:space="preserve"> de la UNL.</w:t>
      </w:r>
    </w:p>
    <w:p w:rsidR="00250669" w:rsidRPr="00250669" w:rsidRDefault="00250669" w:rsidP="00250669">
      <w:pPr>
        <w:autoSpaceDE w:val="0"/>
        <w:autoSpaceDN w:val="0"/>
        <w:adjustRightInd w:val="0"/>
        <w:spacing w:after="12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Apellido y Nombres:</w:t>
      </w:r>
    </w:p>
    <w:p w:rsidR="00250669" w:rsidRPr="00250669" w:rsidRDefault="00250669" w:rsidP="00250669">
      <w:pPr>
        <w:autoSpaceDE w:val="0"/>
        <w:autoSpaceDN w:val="0"/>
        <w:adjustRightInd w:val="0"/>
        <w:spacing w:after="12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Domicilio Real:</w:t>
      </w:r>
    </w:p>
    <w:p w:rsidR="00250669" w:rsidRPr="00250669" w:rsidRDefault="00250669" w:rsidP="00250669">
      <w:pPr>
        <w:autoSpaceDE w:val="0"/>
        <w:autoSpaceDN w:val="0"/>
        <w:adjustRightInd w:val="0"/>
        <w:spacing w:after="12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Domicilio Especial:</w:t>
      </w:r>
    </w:p>
    <w:p w:rsidR="00250669" w:rsidRPr="00250669" w:rsidRDefault="00250669" w:rsidP="00250669">
      <w:pPr>
        <w:autoSpaceDE w:val="0"/>
        <w:autoSpaceDN w:val="0"/>
        <w:adjustRightInd w:val="0"/>
        <w:spacing w:after="12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Tipo y Nº de Documento de Identidad:</w:t>
      </w:r>
    </w:p>
    <w:p w:rsidR="00250669" w:rsidRPr="00250669" w:rsidRDefault="00250669" w:rsidP="00250669">
      <w:pPr>
        <w:autoSpaceDE w:val="0"/>
        <w:autoSpaceDN w:val="0"/>
        <w:adjustRightInd w:val="0"/>
        <w:spacing w:after="120" w:line="360" w:lineRule="auto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spacing w:after="120" w:line="360" w:lineRule="auto"/>
        <w:jc w:val="right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spacing w:after="120" w:line="360" w:lineRule="auto"/>
        <w:jc w:val="right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spacing w:after="120"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Firma y Aclaración</w:t>
      </w: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spacing w:after="120"/>
        <w:jc w:val="center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0D434E">
      <w:pPr>
        <w:autoSpaceDE w:val="0"/>
        <w:autoSpaceDN w:val="0"/>
        <w:adjustRightInd w:val="0"/>
        <w:spacing w:after="12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250669">
        <w:rPr>
          <w:rFonts w:ascii="Franklin Gothic Book" w:hAnsi="Franklin Gothic Book" w:cs="Arial"/>
          <w:b/>
          <w:bCs/>
          <w:sz w:val="22"/>
          <w:szCs w:val="22"/>
        </w:rPr>
        <w:t>ESQUEMA PARA CURRICULUM VITAE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 xml:space="preserve">Se recuerda que es imprescindible </w:t>
      </w:r>
      <w:r w:rsidRPr="00250669">
        <w:rPr>
          <w:rFonts w:ascii="Franklin Gothic Book" w:hAnsi="Franklin Gothic Book" w:cs="Arial"/>
          <w:b/>
          <w:bCs/>
          <w:sz w:val="22"/>
          <w:szCs w:val="22"/>
        </w:rPr>
        <w:t xml:space="preserve">exponer los antecedentes que posee </w:t>
      </w:r>
      <w:r w:rsidRPr="00250669">
        <w:rPr>
          <w:rFonts w:ascii="Franklin Gothic Book" w:hAnsi="Franklin Gothic Book" w:cs="Arial"/>
          <w:b/>
          <w:bCs/>
          <w:sz w:val="22"/>
          <w:szCs w:val="22"/>
          <w:u w:val="single"/>
        </w:rPr>
        <w:t>hasta el momento de inscripción del concurso</w:t>
      </w:r>
      <w:r w:rsidRPr="00250669">
        <w:rPr>
          <w:rFonts w:ascii="Franklin Gothic Book" w:hAnsi="Franklin Gothic Book" w:cs="Arial"/>
          <w:sz w:val="22"/>
          <w:szCs w:val="22"/>
        </w:rPr>
        <w:t>.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 xml:space="preserve">  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Para su confección se enuncian, como guía, los rubros contemplados en el Reglamento de Concursos:</w:t>
      </w:r>
    </w:p>
    <w:p w:rsidR="00250669" w:rsidRPr="00250669" w:rsidRDefault="00250669" w:rsidP="000D43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Título/s Universitarios de Grado y Posgrado, mencionando la Universidad/Facultad otorgante.</w:t>
      </w:r>
    </w:p>
    <w:p w:rsidR="00250669" w:rsidRPr="00250669" w:rsidRDefault="00250669" w:rsidP="000D43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Obras y/o publicaciones editadas, mencionando editora y lugar de publicación.</w:t>
      </w:r>
    </w:p>
    <w:p w:rsidR="00250669" w:rsidRPr="00250669" w:rsidRDefault="00250669" w:rsidP="000D43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Cargos de docencia y/ investigación que haya desempeñado, indicando el establecimiento y período</w:t>
      </w:r>
    </w:p>
    <w:p w:rsidR="00250669" w:rsidRPr="00250669" w:rsidRDefault="00250669" w:rsidP="000D43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Cargos y funciones desempeñados en el ámbito universitario / Misiones encomendadas por Universidades y/o Facultades.</w:t>
      </w:r>
    </w:p>
    <w:p w:rsidR="00250669" w:rsidRPr="00250669" w:rsidRDefault="00250669" w:rsidP="000D43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Trabajos de investigación, de extensión, cursos dictados, conferencias y otras tareas de divulgación.</w:t>
      </w:r>
    </w:p>
    <w:p w:rsidR="00250669" w:rsidRPr="00250669" w:rsidRDefault="00250669" w:rsidP="000D43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Distinciones, premios, becas obtenidas.</w:t>
      </w:r>
    </w:p>
    <w:p w:rsidR="00250669" w:rsidRPr="00250669" w:rsidRDefault="00250669" w:rsidP="000D43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Asistencia relevante a congresos, seminarios, cursos especiales.</w:t>
      </w:r>
    </w:p>
    <w:p w:rsidR="00250669" w:rsidRPr="00250669" w:rsidRDefault="00250669" w:rsidP="000D43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Antecedentes profesionales que considere relevantes.</w:t>
      </w:r>
    </w:p>
    <w:p w:rsidR="00250669" w:rsidRPr="00250669" w:rsidRDefault="00250669" w:rsidP="000D434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>Otros cargos y antecedentes que a juicio del aspirante puedan contribuir a una mejor ilustración sobre su competencia en la materia y cargo en concurso.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Calibri"/>
          <w:sz w:val="22"/>
          <w:szCs w:val="22"/>
        </w:rPr>
      </w:pPr>
      <w:r w:rsidRPr="00250669">
        <w:rPr>
          <w:rFonts w:ascii="Franklin Gothic Book" w:hAnsi="Franklin Gothic Book" w:cs="Arial"/>
          <w:sz w:val="22"/>
          <w:szCs w:val="22"/>
        </w:rPr>
        <w:t xml:space="preserve">Cada uno </w:t>
      </w:r>
      <w:r w:rsidR="0015512A">
        <w:rPr>
          <w:rFonts w:ascii="Franklin Gothic Book" w:hAnsi="Franklin Gothic Book" w:cs="Arial"/>
          <w:sz w:val="22"/>
          <w:szCs w:val="22"/>
        </w:rPr>
        <w:t xml:space="preserve">de los antecedentes sobre </w:t>
      </w:r>
      <w:r w:rsidRPr="00250669">
        <w:rPr>
          <w:rFonts w:ascii="Franklin Gothic Book" w:hAnsi="Franklin Gothic Book" w:cs="Arial"/>
          <w:sz w:val="22"/>
          <w:szCs w:val="22"/>
        </w:rPr>
        <w:t>los rubros enunciados que se incorporen deberá organizarse en orden cronológico</w:t>
      </w: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:rsidR="00250669" w:rsidRPr="00250669" w:rsidRDefault="00250669" w:rsidP="00250669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:rsidR="00D75D93" w:rsidRPr="00D75D93" w:rsidRDefault="00D75D93" w:rsidP="00D75D93">
      <w:pPr>
        <w:autoSpaceDE w:val="0"/>
        <w:autoSpaceDN w:val="0"/>
        <w:adjustRightInd w:val="0"/>
        <w:spacing w:after="12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D75D93">
        <w:rPr>
          <w:rFonts w:ascii="Franklin Gothic Book" w:hAnsi="Franklin Gothic Book" w:cs="Arial"/>
          <w:b/>
          <w:bCs/>
          <w:sz w:val="22"/>
          <w:szCs w:val="22"/>
        </w:rPr>
        <w:t>PLANEAMIENTO DE CÁTEDRA</w:t>
      </w:r>
    </w:p>
    <w:p w:rsidR="00D75D93" w:rsidRPr="00D75D93" w:rsidRDefault="00D75D93" w:rsidP="00D75D93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D75D93">
        <w:rPr>
          <w:rFonts w:ascii="Franklin Gothic Book" w:hAnsi="Franklin Gothic Book" w:cs="Arial"/>
          <w:bCs/>
          <w:sz w:val="22"/>
          <w:szCs w:val="22"/>
        </w:rPr>
        <w:lastRenderedPageBreak/>
        <w:t xml:space="preserve">Quienes aspiren a concursar deberán presentar una propuesta de Planificación de Cátedra, en la que se infiera sobre la inserción de la asignatura en el área y nivel dentro del contexto curricular del Plan de Estudios, el programa propuesto para el desarrollo de la misma, su bibliografía, métodos pedagógicos de enseñanza – aprendizaje y los criterios de organización de la cátedra. </w:t>
      </w:r>
    </w:p>
    <w:p w:rsidR="00D75D93" w:rsidRPr="00D75D93" w:rsidRDefault="00D75D93" w:rsidP="00D75D93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D75D93">
        <w:rPr>
          <w:rFonts w:ascii="Franklin Gothic Book" w:hAnsi="Franklin Gothic Book" w:cs="Arial"/>
          <w:bCs/>
          <w:sz w:val="22"/>
          <w:szCs w:val="22"/>
        </w:rPr>
        <w:t>Dicha presentación deberá incluir, especialmente, un planeamiento respecto de las tareas de enseñanza – aprendizaje, investigación y extensión que considere apropiadas y demás aspectos previstos.</w:t>
      </w:r>
    </w:p>
    <w:p w:rsidR="00D75D93" w:rsidRPr="00D75D93" w:rsidRDefault="00D75D93" w:rsidP="00D75D93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D75D93">
        <w:rPr>
          <w:rFonts w:ascii="Franklin Gothic Book" w:hAnsi="Franklin Gothic Book" w:cs="Arial"/>
          <w:bCs/>
          <w:sz w:val="22"/>
          <w:szCs w:val="22"/>
        </w:rPr>
        <w:t>La Propuesta Académica refiere entonces, a las funciones sustantivas de la Universidad, es decir: docencia, investigación y extensión; siempre en vinculación directa con la Asignatura objeto de la evaluación.</w:t>
      </w:r>
    </w:p>
    <w:p w:rsidR="00250669" w:rsidRPr="00D75D93" w:rsidRDefault="00D75D93" w:rsidP="00D75D93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D75D93">
        <w:rPr>
          <w:rFonts w:ascii="Franklin Gothic Book" w:hAnsi="Franklin Gothic Book" w:cs="Arial"/>
          <w:bCs/>
          <w:sz w:val="22"/>
          <w:szCs w:val="22"/>
        </w:rPr>
        <w:t xml:space="preserve">En la instancia de entrevista, los miembros del Jurado, podrán requerir el desarrollo y explicación de dicha planificación.  </w:t>
      </w:r>
    </w:p>
    <w:sectPr w:rsidR="00250669" w:rsidRPr="00D75D93">
      <w:headerReference w:type="default" r:id="rId9"/>
      <w:footerReference w:type="default" r:id="rId10"/>
      <w:pgSz w:w="11906" w:h="16838"/>
      <w:pgMar w:top="908" w:right="1134" w:bottom="2552" w:left="2268" w:header="851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90" w:rsidRDefault="003E0890">
      <w:r>
        <w:separator/>
      </w:r>
    </w:p>
  </w:endnote>
  <w:endnote w:type="continuationSeparator" w:id="1">
    <w:p w:rsidR="003E0890" w:rsidRDefault="003E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Franklin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-560" w:type="dxa"/>
      <w:tblLayout w:type="fixed"/>
      <w:tblCellMar>
        <w:left w:w="0" w:type="dxa"/>
        <w:right w:w="0" w:type="dxa"/>
      </w:tblCellMar>
      <w:tblLook w:val="0000"/>
    </w:tblPr>
    <w:tblGrid>
      <w:gridCol w:w="5529"/>
      <w:gridCol w:w="2976"/>
    </w:tblGrid>
    <w:tr w:rsidR="00E27973" w:rsidRPr="00E27973" w:rsidTr="00E27973">
      <w:tc>
        <w:tcPr>
          <w:tcW w:w="5529" w:type="dxa"/>
          <w:shd w:val="clear" w:color="auto" w:fill="auto"/>
        </w:tcPr>
        <w:p w:rsidR="00E27973" w:rsidRPr="00E27973" w:rsidRDefault="00E27973" w:rsidP="00E27973">
          <w:pPr>
            <w:spacing w:line="360" w:lineRule="auto"/>
            <w:ind w:left="1701"/>
            <w:jc w:val="right"/>
            <w:rPr>
              <w:rFonts w:ascii="Franklin Gothic" w:eastAsia="Franklin Gothic" w:hAnsi="Franklin Gothic" w:cs="Franklin Gothic"/>
              <w:b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b/>
              <w:sz w:val="16"/>
              <w:szCs w:val="16"/>
            </w:rPr>
            <w:t>Univ</w:t>
          </w:r>
          <w:r w:rsidRPr="00E27973">
            <w:rPr>
              <w:rFonts w:ascii="Franklin Gothic" w:eastAsia="Franklin Gothic" w:hAnsi="Franklin Gothic" w:cs="Franklin Gothic"/>
              <w:b/>
              <w:sz w:val="16"/>
              <w:szCs w:val="16"/>
            </w:rPr>
            <w:t>ersidad Nacional del Litoral</w:t>
          </w:r>
        </w:p>
        <w:p w:rsidR="00E27973" w:rsidRPr="00E27973" w:rsidRDefault="00E27973" w:rsidP="00E27973">
          <w:pPr>
            <w:spacing w:line="360" w:lineRule="auto"/>
            <w:ind w:left="1701"/>
            <w:jc w:val="right"/>
            <w:rPr>
              <w:rFonts w:ascii="Franklin Gothic" w:eastAsia="Franklin Gothic" w:hAnsi="Franklin Gothic" w:cs="Franklin Gothic"/>
              <w:sz w:val="16"/>
              <w:szCs w:val="16"/>
            </w:rPr>
          </w:pPr>
          <w:r w:rsidRPr="00E27973">
            <w:rPr>
              <w:rFonts w:ascii="Franklin Gothic" w:eastAsia="Franklin Gothic" w:hAnsi="Franklin Gothic" w:cs="Franklin Gothic"/>
              <w:b/>
              <w:sz w:val="16"/>
              <w:szCs w:val="16"/>
            </w:rPr>
            <w:t xml:space="preserve"> </w:t>
          </w:r>
          <w:r>
            <w:rPr>
              <w:rFonts w:ascii="Franklin Gothic" w:eastAsia="Franklin Gothic" w:hAnsi="Franklin Gothic" w:cs="Franklin Gothic"/>
              <w:sz w:val="16"/>
              <w:szCs w:val="16"/>
            </w:rPr>
            <w:t>Facultad de Arquitectura,</w:t>
          </w:r>
          <w:r>
            <w:rPr>
              <w:rFonts w:ascii="Franklin Gothic" w:eastAsia="Franklin Gothic" w:hAnsi="Franklin Gothic" w:cs="Franklin Gothic"/>
              <w:sz w:val="16"/>
              <w:szCs w:val="16"/>
            </w:rPr>
            <w:br/>
            <w:t xml:space="preserve">   </w:t>
          </w:r>
          <w:r w:rsidRPr="00E27973">
            <w:rPr>
              <w:rFonts w:ascii="Franklin Gothic" w:eastAsia="Franklin Gothic" w:hAnsi="Franklin Gothic" w:cs="Franklin Gothic"/>
              <w:sz w:val="16"/>
              <w:szCs w:val="16"/>
            </w:rPr>
            <w:t xml:space="preserve">  Diseño y Urbanism</w:t>
          </w:r>
          <w:r>
            <w:rPr>
              <w:rFonts w:ascii="Franklin Gothic" w:eastAsia="Franklin Gothic" w:hAnsi="Franklin Gothic" w:cs="Franklin Gothic"/>
              <w:sz w:val="16"/>
              <w:szCs w:val="16"/>
            </w:rPr>
            <w:t>o</w:t>
          </w:r>
        </w:p>
      </w:tc>
      <w:tc>
        <w:tcPr>
          <w:tcW w:w="2976" w:type="dxa"/>
          <w:shd w:val="clear" w:color="auto" w:fill="auto"/>
        </w:tcPr>
        <w:p w:rsidR="00E27973" w:rsidRPr="00E27973" w:rsidRDefault="00E27973" w:rsidP="00E27973">
          <w:pPr>
            <w:spacing w:line="360" w:lineRule="auto"/>
            <w:jc w:val="right"/>
          </w:pPr>
          <w:r w:rsidRPr="00E27973">
            <w:rPr>
              <w:rFonts w:ascii="Franklin Gothic" w:eastAsia="Franklin Gothic" w:hAnsi="Franklin Gothic" w:cs="Franklin Gothic"/>
              <w:sz w:val="16"/>
              <w:szCs w:val="16"/>
            </w:rPr>
            <w:t>Ciudad Universitaria</w:t>
          </w:r>
        </w:p>
        <w:p w:rsidR="00E27973" w:rsidRPr="00E27973" w:rsidRDefault="00E27973" w:rsidP="00E27973">
          <w:pPr>
            <w:spacing w:line="360" w:lineRule="auto"/>
            <w:jc w:val="right"/>
          </w:pPr>
          <w:r w:rsidRPr="00E27973">
            <w:rPr>
              <w:rFonts w:ascii="Franklin Gothic" w:eastAsia="Franklin Gothic" w:hAnsi="Franklin Gothic" w:cs="Franklin Gothic"/>
              <w:sz w:val="16"/>
              <w:szCs w:val="16"/>
            </w:rPr>
            <w:t xml:space="preserve">3000, Santa Fe, Argentina </w:t>
          </w:r>
        </w:p>
        <w:p w:rsidR="00E27973" w:rsidRPr="00E27973" w:rsidRDefault="00E27973" w:rsidP="00E27973">
          <w:pPr>
            <w:spacing w:line="360" w:lineRule="auto"/>
            <w:jc w:val="right"/>
          </w:pPr>
          <w:r w:rsidRPr="00E27973">
            <w:rPr>
              <w:rFonts w:ascii="Franklin Gothic" w:eastAsia="Franklin Gothic" w:hAnsi="Franklin Gothic" w:cs="Franklin Gothic"/>
              <w:sz w:val="16"/>
              <w:szCs w:val="16"/>
            </w:rPr>
            <w:t>+54 (342) 4575100/02</w:t>
          </w:r>
        </w:p>
        <w:p w:rsidR="00E27973" w:rsidRPr="00E27973" w:rsidRDefault="00E27973" w:rsidP="00E27973">
          <w:pPr>
            <w:spacing w:line="360" w:lineRule="auto"/>
            <w:jc w:val="right"/>
          </w:pPr>
          <w:r w:rsidRPr="00E27973">
            <w:rPr>
              <w:rFonts w:ascii="Franklin Gothic" w:eastAsia="Franklin Gothic" w:hAnsi="Franklin Gothic" w:cs="Franklin Gothic"/>
              <w:sz w:val="16"/>
              <w:szCs w:val="16"/>
            </w:rPr>
            <w:t>facultad@fadu.unl.edu.ar</w:t>
          </w:r>
        </w:p>
      </w:tc>
    </w:tr>
  </w:tbl>
  <w:p w:rsidR="007023F3" w:rsidRDefault="007023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90" w:rsidRDefault="003E0890">
      <w:r>
        <w:separator/>
      </w:r>
    </w:p>
  </w:footnote>
  <w:footnote w:type="continuationSeparator" w:id="1">
    <w:p w:rsidR="003E0890" w:rsidRDefault="003E0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F3" w:rsidRDefault="00191F3B">
    <w:pPr>
      <w:pStyle w:val="Encabezado"/>
    </w:pPr>
    <w:r>
      <w:rPr>
        <w:noProof/>
        <w:lang w:eastAsia="es-ES"/>
      </w:rPr>
      <w:drawing>
        <wp:inline distT="0" distB="0" distL="0" distR="0">
          <wp:extent cx="5400675" cy="1438275"/>
          <wp:effectExtent l="19050" t="0" r="9525" b="9525"/>
          <wp:docPr id="1" name="Imagen 1" descr="encabezado_in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_inter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EAC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50FD1"/>
    <w:rsid w:val="00011B9F"/>
    <w:rsid w:val="00080C31"/>
    <w:rsid w:val="000D434E"/>
    <w:rsid w:val="0015512A"/>
    <w:rsid w:val="00191F3B"/>
    <w:rsid w:val="00192775"/>
    <w:rsid w:val="001F0DE7"/>
    <w:rsid w:val="0023477B"/>
    <w:rsid w:val="00250669"/>
    <w:rsid w:val="00250FD1"/>
    <w:rsid w:val="00284F3B"/>
    <w:rsid w:val="002B57A7"/>
    <w:rsid w:val="002F7BC5"/>
    <w:rsid w:val="003A2DFB"/>
    <w:rsid w:val="003B76F8"/>
    <w:rsid w:val="003E0890"/>
    <w:rsid w:val="003F2C80"/>
    <w:rsid w:val="0044793A"/>
    <w:rsid w:val="005555F1"/>
    <w:rsid w:val="006C1CF4"/>
    <w:rsid w:val="006F3F89"/>
    <w:rsid w:val="006F7DA7"/>
    <w:rsid w:val="007023F3"/>
    <w:rsid w:val="007318EC"/>
    <w:rsid w:val="00914278"/>
    <w:rsid w:val="00A243AD"/>
    <w:rsid w:val="00A73AB3"/>
    <w:rsid w:val="00A81C69"/>
    <w:rsid w:val="00D75D93"/>
    <w:rsid w:val="00DC7B35"/>
    <w:rsid w:val="00E27973"/>
    <w:rsid w:val="00F011B4"/>
    <w:rsid w:val="00F1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250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du.unl.edu.ar/institucional/concursos-docen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osfaduun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Viki</cp:lastModifiedBy>
  <cp:revision>2</cp:revision>
  <cp:lastPrinted>2019-06-13T15:53:00Z</cp:lastPrinted>
  <dcterms:created xsi:type="dcterms:W3CDTF">2019-06-18T18:45:00Z</dcterms:created>
  <dcterms:modified xsi:type="dcterms:W3CDTF">2019-06-18T18:45:00Z</dcterms:modified>
</cp:coreProperties>
</file>